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2"/>
        <w:gridCol w:w="2188"/>
        <w:gridCol w:w="3806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0340B4" w:rsidRPr="000340B4">
              <w:rPr>
                <w:rFonts w:ascii="Arial" w:hAnsi="Arial" w:cs="Arial"/>
              </w:rPr>
              <w:t>Facilitate the development of effective group practice in health and social care or children and young people’s settings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r w:rsidR="000340B4" w:rsidRPr="000340B4">
              <w:rPr>
                <w:rFonts w:ascii="Arial" w:hAnsi="Arial" w:cs="Arial"/>
              </w:rPr>
              <w:t>Y/602/2339</w:t>
            </w:r>
            <w:r w:rsidRPr="004B031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0340B4">
              <w:rPr>
                <w:rFonts w:ascii="Arial" w:hAnsi="Arial" w:cs="Arial"/>
              </w:rPr>
              <w:t>6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0340B4">
              <w:rPr>
                <w:rFonts w:ascii="Arial" w:hAnsi="Arial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2525"/>
        <w:gridCol w:w="1573"/>
        <w:gridCol w:w="2203"/>
      </w:tblGrid>
      <w:tr w:rsidR="003732FB" w:rsidRPr="004B031B" w:rsidTr="009F654D">
        <w:tc>
          <w:tcPr>
            <w:tcW w:w="271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9F654D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9F654D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9F654D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9F654D" w:rsidRPr="009F654D">
              <w:rPr>
                <w:rFonts w:ascii="Arial" w:hAnsi="Arial" w:cs="Arial"/>
                <w:b/>
                <w:sz w:val="20"/>
                <w:szCs w:val="20"/>
              </w:rPr>
              <w:t>Understand how groups develop and function in health and social care or children and young people’s work settings</w:t>
            </w:r>
          </w:p>
        </w:tc>
      </w:tr>
      <w:tr w:rsidR="003732FB" w:rsidRPr="004B031B" w:rsidTr="009F654D">
        <w:tc>
          <w:tcPr>
            <w:tcW w:w="2715" w:type="dxa"/>
            <w:shd w:val="clear" w:color="auto" w:fill="auto"/>
          </w:tcPr>
          <w:p w:rsidR="003732FB" w:rsidRPr="004B031B" w:rsidRDefault="003732FB" w:rsidP="009F654D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9F654D" w:rsidRPr="009F654D">
              <w:rPr>
                <w:rFonts w:ascii="Arial" w:hAnsi="Arial" w:cs="Arial"/>
                <w:sz w:val="20"/>
                <w:szCs w:val="20"/>
              </w:rPr>
              <w:t>Analyse the impact of theories and models on group work practice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9F654D">
        <w:tc>
          <w:tcPr>
            <w:tcW w:w="2715" w:type="dxa"/>
            <w:shd w:val="clear" w:color="auto" w:fill="auto"/>
          </w:tcPr>
          <w:p w:rsidR="00377187" w:rsidRPr="004B031B" w:rsidRDefault="00377187" w:rsidP="009F654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9F654D" w:rsidRPr="009F654D">
              <w:t xml:space="preserve"> </w:t>
            </w:r>
            <w:r w:rsidR="009F654D" w:rsidRPr="009F654D">
              <w:rPr>
                <w:rFonts w:ascii="Arial" w:hAnsi="Arial" w:cs="Arial"/>
                <w:sz w:val="20"/>
                <w:szCs w:val="20"/>
              </w:rPr>
              <w:t>Explain how to form and maintain a cohesive and effective group</w:t>
            </w:r>
          </w:p>
        </w:tc>
        <w:tc>
          <w:tcPr>
            <w:tcW w:w="252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9F654D">
        <w:tc>
          <w:tcPr>
            <w:tcW w:w="2715" w:type="dxa"/>
            <w:shd w:val="clear" w:color="auto" w:fill="auto"/>
          </w:tcPr>
          <w:p w:rsidR="009F654D" w:rsidRPr="009F654D" w:rsidRDefault="00377187" w:rsidP="009F654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9F654D">
              <w:t xml:space="preserve"> </w:t>
            </w:r>
            <w:r w:rsidR="009F654D" w:rsidRPr="009F654D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different facilitation styles may influence</w:t>
            </w:r>
          </w:p>
          <w:p w:rsidR="009F654D" w:rsidRPr="009F654D" w:rsidRDefault="009F654D" w:rsidP="009F654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9F654D">
              <w:rPr>
                <w:rStyle w:val="tablebodyrichtextcell"/>
                <w:rFonts w:ascii="Arial" w:hAnsi="Arial" w:cs="Arial"/>
                <w:sz w:val="20"/>
                <w:szCs w:val="20"/>
              </w:rPr>
              <w:t>• Group dynamics</w:t>
            </w:r>
          </w:p>
          <w:p w:rsidR="009F654D" w:rsidRPr="009F654D" w:rsidRDefault="009F654D" w:rsidP="009F654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9F654D">
              <w:rPr>
                <w:rStyle w:val="tablebodyrichtextcell"/>
                <w:rFonts w:ascii="Arial" w:hAnsi="Arial" w:cs="Arial"/>
                <w:sz w:val="20"/>
                <w:szCs w:val="20"/>
              </w:rPr>
              <w:t>• Lifecycle of the group</w:t>
            </w:r>
          </w:p>
          <w:p w:rsidR="009F654D" w:rsidRPr="009F654D" w:rsidRDefault="009F654D" w:rsidP="009F654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9F654D">
              <w:rPr>
                <w:rStyle w:val="tablebodyrichtextcell"/>
                <w:rFonts w:ascii="Arial" w:hAnsi="Arial" w:cs="Arial"/>
                <w:sz w:val="20"/>
                <w:szCs w:val="20"/>
              </w:rPr>
              <w:t>• Group outcomes</w:t>
            </w:r>
          </w:p>
          <w:p w:rsidR="00377187" w:rsidRPr="004B031B" w:rsidRDefault="009F654D" w:rsidP="009F654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9F654D">
              <w:rPr>
                <w:rStyle w:val="tablebodyrichtextcell"/>
                <w:rFonts w:ascii="Arial" w:hAnsi="Arial" w:cs="Arial"/>
                <w:sz w:val="20"/>
                <w:szCs w:val="20"/>
              </w:rPr>
              <w:t>• Development of roles within the group</w:t>
            </w:r>
          </w:p>
        </w:tc>
        <w:tc>
          <w:tcPr>
            <w:tcW w:w="252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F654D" w:rsidRPr="004B031B" w:rsidTr="009F654D">
        <w:tc>
          <w:tcPr>
            <w:tcW w:w="2715" w:type="dxa"/>
            <w:shd w:val="clear" w:color="auto" w:fill="auto"/>
          </w:tcPr>
          <w:p w:rsidR="009F654D" w:rsidRDefault="009F654D" w:rsidP="009F654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1.4</w:t>
            </w:r>
            <w:r w:rsidRPr="009F654D">
              <w:t xml:space="preserve"> </w:t>
            </w:r>
            <w:r w:rsidRPr="009F654D">
              <w:rPr>
                <w:rFonts w:ascii="Arial" w:hAnsi="Arial" w:cs="Arial"/>
                <w:sz w:val="20"/>
                <w:szCs w:val="20"/>
              </w:rPr>
              <w:t>Explain why it is important to be clear about the purpose and desired outcomes for the group</w:t>
            </w:r>
          </w:p>
        </w:tc>
        <w:tc>
          <w:tcPr>
            <w:tcW w:w="2525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F654D" w:rsidRPr="004B031B" w:rsidTr="009F654D">
        <w:tc>
          <w:tcPr>
            <w:tcW w:w="2715" w:type="dxa"/>
            <w:shd w:val="clear" w:color="auto" w:fill="auto"/>
          </w:tcPr>
          <w:p w:rsidR="009F654D" w:rsidRDefault="009F654D" w:rsidP="009F654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1.5</w:t>
            </w:r>
            <w:r w:rsidRPr="009F654D">
              <w:t xml:space="preserve"> </w:t>
            </w:r>
            <w:r w:rsidRPr="009F654D">
              <w:rPr>
                <w:rFonts w:ascii="Arial" w:hAnsi="Arial" w:cs="Arial"/>
                <w:sz w:val="20"/>
                <w:szCs w:val="20"/>
              </w:rPr>
              <w:t>Analyse the importance of participant engagement in achieving group outcomes</w:t>
            </w:r>
          </w:p>
        </w:tc>
        <w:tc>
          <w:tcPr>
            <w:tcW w:w="2525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9F654D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9F654D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9F654D" w:rsidRPr="009F654D">
              <w:rPr>
                <w:rFonts w:ascii="Arial" w:hAnsi="Arial" w:cs="Arial"/>
                <w:b/>
                <w:sz w:val="20"/>
                <w:szCs w:val="20"/>
              </w:rPr>
              <w:t>Be able to create a climate that facilitates effective groups in health and social care or children and young people’s work settings</w:t>
            </w:r>
          </w:p>
        </w:tc>
      </w:tr>
      <w:tr w:rsidR="003732FB" w:rsidRPr="004B031B" w:rsidTr="009F654D">
        <w:tc>
          <w:tcPr>
            <w:tcW w:w="2715" w:type="dxa"/>
            <w:shd w:val="clear" w:color="auto" w:fill="auto"/>
          </w:tcPr>
          <w:p w:rsidR="003732FB" w:rsidRPr="004B031B" w:rsidRDefault="003732FB" w:rsidP="009F654D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9F654D" w:rsidRPr="009F654D">
              <w:rPr>
                <w:rFonts w:ascii="Arial" w:hAnsi="Arial" w:cs="Arial"/>
                <w:sz w:val="20"/>
                <w:szCs w:val="20"/>
              </w:rPr>
              <w:t>Evaluate methods that may be utilised in facilitating groups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9F654D">
        <w:tc>
          <w:tcPr>
            <w:tcW w:w="2715" w:type="dxa"/>
            <w:shd w:val="clear" w:color="auto" w:fill="auto"/>
          </w:tcPr>
          <w:p w:rsidR="003732FB" w:rsidRPr="004B031B" w:rsidRDefault="003732FB" w:rsidP="009F654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9F654D" w:rsidRPr="009F654D">
              <w:rPr>
                <w:rFonts w:ascii="Arial" w:hAnsi="Arial" w:cs="Arial"/>
                <w:sz w:val="20"/>
                <w:szCs w:val="20"/>
              </w:rPr>
              <w:t>Prepare an environment that is conducive to the functioning of the group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9F654D">
        <w:tc>
          <w:tcPr>
            <w:tcW w:w="2715" w:type="dxa"/>
            <w:shd w:val="clear" w:color="auto" w:fill="auto"/>
          </w:tcPr>
          <w:p w:rsidR="003732FB" w:rsidRPr="004B031B" w:rsidRDefault="003732FB" w:rsidP="009F654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9F654D" w:rsidRPr="009F654D">
              <w:rPr>
                <w:rFonts w:ascii="Arial" w:hAnsi="Arial" w:cs="Arial"/>
                <w:sz w:val="20"/>
                <w:szCs w:val="20"/>
              </w:rPr>
              <w:t>Work with a group/s to agree acceptable group and individual behaviour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9F654D" w:rsidRDefault="009F654D"/>
    <w:p w:rsidR="009F654D" w:rsidRDefault="009F654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2525"/>
        <w:gridCol w:w="1573"/>
        <w:gridCol w:w="2203"/>
      </w:tblGrid>
      <w:tr w:rsidR="009F654D" w:rsidRPr="004B031B" w:rsidTr="0039642A">
        <w:tc>
          <w:tcPr>
            <w:tcW w:w="2715" w:type="dxa"/>
            <w:shd w:val="clear" w:color="auto" w:fill="A6A6A6"/>
            <w:vAlign w:val="center"/>
          </w:tcPr>
          <w:p w:rsidR="009F654D" w:rsidRPr="004B031B" w:rsidRDefault="009F654D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F654D" w:rsidRPr="004B031B" w:rsidRDefault="009F654D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5" w:type="dxa"/>
            <w:shd w:val="clear" w:color="auto" w:fill="A6A6A6"/>
            <w:vAlign w:val="center"/>
          </w:tcPr>
          <w:p w:rsidR="009F654D" w:rsidRPr="004B031B" w:rsidRDefault="009F654D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9F654D" w:rsidRPr="004B031B" w:rsidRDefault="009F654D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9F654D" w:rsidRPr="004B031B" w:rsidRDefault="009F654D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3" w:type="dxa"/>
            <w:shd w:val="clear" w:color="auto" w:fill="A6A6A6"/>
            <w:vAlign w:val="center"/>
          </w:tcPr>
          <w:p w:rsidR="009F654D" w:rsidRPr="004B031B" w:rsidRDefault="009F654D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9F654D" w:rsidRPr="004B031B" w:rsidRDefault="009F654D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1437D4" w:rsidRPr="004B031B" w:rsidTr="009F654D">
        <w:tc>
          <w:tcPr>
            <w:tcW w:w="2715" w:type="dxa"/>
            <w:shd w:val="clear" w:color="auto" w:fill="auto"/>
          </w:tcPr>
          <w:p w:rsidR="001437D4" w:rsidRPr="004B031B" w:rsidRDefault="001437D4" w:rsidP="009F654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9F654D" w:rsidRPr="009F654D">
              <w:rPr>
                <w:rFonts w:ascii="Arial" w:hAnsi="Arial" w:cs="Arial"/>
                <w:sz w:val="20"/>
                <w:szCs w:val="20"/>
              </w:rPr>
              <w:t>Work with a group to negotiate and agree tasks, desired outcomes and ways of working</w:t>
            </w:r>
          </w:p>
        </w:tc>
        <w:tc>
          <w:tcPr>
            <w:tcW w:w="2525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9F654D">
        <w:tc>
          <w:tcPr>
            <w:tcW w:w="9016" w:type="dxa"/>
            <w:gridSpan w:val="4"/>
            <w:shd w:val="clear" w:color="auto" w:fill="auto"/>
          </w:tcPr>
          <w:p w:rsidR="003732FB" w:rsidRPr="009F654D" w:rsidRDefault="003732FB" w:rsidP="009F654D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9F654D" w:rsidRPr="009F654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facilitate a group in health and social care or children and young people’s work settings</w:t>
            </w:r>
          </w:p>
        </w:tc>
      </w:tr>
      <w:tr w:rsidR="003732FB" w:rsidRPr="004B031B" w:rsidTr="009F654D">
        <w:tc>
          <w:tcPr>
            <w:tcW w:w="2715" w:type="dxa"/>
            <w:shd w:val="clear" w:color="auto" w:fill="auto"/>
          </w:tcPr>
          <w:p w:rsidR="003732FB" w:rsidRPr="001437D4" w:rsidRDefault="00D9055F" w:rsidP="009F654D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9F654D" w:rsidRPr="009F654D">
              <w:rPr>
                <w:rFonts w:ascii="Arial" w:hAnsi="Arial" w:cs="Arial"/>
                <w:sz w:val="20"/>
                <w:szCs w:val="20"/>
              </w:rPr>
              <w:t>Use a range of methods to accommodate different learning styles within the group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9F654D">
        <w:tc>
          <w:tcPr>
            <w:tcW w:w="2715" w:type="dxa"/>
            <w:shd w:val="clear" w:color="auto" w:fill="auto"/>
          </w:tcPr>
          <w:p w:rsidR="003732FB" w:rsidRPr="004B031B" w:rsidRDefault="00D9055F" w:rsidP="009F654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9F654D" w:rsidRPr="009F654D">
              <w:rPr>
                <w:rFonts w:ascii="Arial" w:hAnsi="Arial" w:cs="Arial"/>
                <w:sz w:val="20"/>
                <w:szCs w:val="20"/>
              </w:rPr>
              <w:t>Provide a group experience where participants are engaged and stimulated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9F654D">
        <w:tc>
          <w:tcPr>
            <w:tcW w:w="2715" w:type="dxa"/>
            <w:shd w:val="clear" w:color="auto" w:fill="auto"/>
          </w:tcPr>
          <w:p w:rsidR="001437D4" w:rsidRPr="004B031B" w:rsidRDefault="001437D4" w:rsidP="009F654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9F654D" w:rsidRPr="009F654D">
              <w:rPr>
                <w:rFonts w:ascii="Arial" w:hAnsi="Arial" w:cs="Arial"/>
                <w:sz w:val="20"/>
                <w:szCs w:val="20"/>
              </w:rPr>
              <w:t>Intervene effectively in a group session to improve the learning process</w:t>
            </w:r>
          </w:p>
        </w:tc>
        <w:tc>
          <w:tcPr>
            <w:tcW w:w="2525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F654D" w:rsidRPr="004B031B" w:rsidTr="00DE48F7">
        <w:tc>
          <w:tcPr>
            <w:tcW w:w="9016" w:type="dxa"/>
            <w:gridSpan w:val="4"/>
            <w:shd w:val="clear" w:color="auto" w:fill="auto"/>
          </w:tcPr>
          <w:p w:rsidR="009F654D" w:rsidRPr="009F654D" w:rsidRDefault="009F654D" w:rsidP="009F654D">
            <w:pPr>
              <w:spacing w:after="1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9F654D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9F654D">
              <w:t xml:space="preserve"> </w:t>
            </w:r>
            <w:r w:rsidRPr="009F654D">
              <w:rPr>
                <w:rFonts w:ascii="Arial" w:hAnsi="Arial" w:cs="Arial"/>
                <w:b/>
                <w:bCs/>
                <w:sz w:val="20"/>
                <w:szCs w:val="20"/>
              </w:rPr>
              <w:t>Be able to enhance learning through the constructive use of power, authority and influence in group work in health and social care or children and young people’s work settings</w:t>
            </w:r>
          </w:p>
        </w:tc>
      </w:tr>
      <w:tr w:rsidR="00377187" w:rsidRPr="004B031B" w:rsidTr="009F654D">
        <w:tc>
          <w:tcPr>
            <w:tcW w:w="2715" w:type="dxa"/>
            <w:shd w:val="clear" w:color="auto" w:fill="auto"/>
          </w:tcPr>
          <w:p w:rsidR="00377187" w:rsidRDefault="009F654D" w:rsidP="009F654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4.1</w:t>
            </w:r>
            <w:r w:rsidRPr="009F654D">
              <w:t xml:space="preserve"> </w:t>
            </w:r>
            <w:r w:rsidRPr="009F654D">
              <w:rPr>
                <w:rFonts w:ascii="Arial" w:hAnsi="Arial" w:cs="Arial"/>
                <w:sz w:val="20"/>
                <w:szCs w:val="20"/>
              </w:rPr>
              <w:t>Demonstrate inclusive practice when facilitating groups</w:t>
            </w:r>
          </w:p>
        </w:tc>
        <w:tc>
          <w:tcPr>
            <w:tcW w:w="252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9F654D">
        <w:tc>
          <w:tcPr>
            <w:tcW w:w="2715" w:type="dxa"/>
            <w:shd w:val="clear" w:color="auto" w:fill="auto"/>
          </w:tcPr>
          <w:p w:rsidR="00377187" w:rsidRDefault="009F654D" w:rsidP="009F654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4.2</w:t>
            </w:r>
            <w:r w:rsidRPr="009F654D">
              <w:t xml:space="preserve"> </w:t>
            </w:r>
            <w:r w:rsidRPr="009F654D">
              <w:rPr>
                <w:rFonts w:ascii="Arial" w:hAnsi="Arial" w:cs="Arial"/>
                <w:sz w:val="20"/>
                <w:szCs w:val="20"/>
              </w:rPr>
              <w:t>Support consensus and manage conflict within a group</w:t>
            </w:r>
          </w:p>
        </w:tc>
        <w:tc>
          <w:tcPr>
            <w:tcW w:w="252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F654D" w:rsidRPr="004B031B" w:rsidTr="009F654D">
        <w:tc>
          <w:tcPr>
            <w:tcW w:w="2715" w:type="dxa"/>
            <w:shd w:val="clear" w:color="auto" w:fill="auto"/>
          </w:tcPr>
          <w:p w:rsidR="009F654D" w:rsidRDefault="009F654D" w:rsidP="009F654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4.3</w:t>
            </w:r>
            <w:r w:rsidRPr="009F654D">
              <w:t xml:space="preserve"> </w:t>
            </w:r>
            <w:r w:rsidRPr="009F654D">
              <w:rPr>
                <w:rFonts w:ascii="Arial" w:hAnsi="Arial" w:cs="Arial"/>
                <w:sz w:val="20"/>
                <w:szCs w:val="20"/>
              </w:rPr>
              <w:t>Explain how to challenge excluding or discriminatory behaviour</w:t>
            </w:r>
          </w:p>
        </w:tc>
        <w:tc>
          <w:tcPr>
            <w:tcW w:w="2525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F654D" w:rsidRPr="004B031B" w:rsidTr="009F654D">
        <w:tc>
          <w:tcPr>
            <w:tcW w:w="2715" w:type="dxa"/>
            <w:shd w:val="clear" w:color="auto" w:fill="auto"/>
          </w:tcPr>
          <w:p w:rsidR="009F654D" w:rsidRDefault="009F654D" w:rsidP="009F654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4.4</w:t>
            </w:r>
            <w:r w:rsidRPr="009F654D">
              <w:t xml:space="preserve"> </w:t>
            </w:r>
            <w:r w:rsidRPr="009F654D">
              <w:rPr>
                <w:rFonts w:ascii="Arial" w:hAnsi="Arial" w:cs="Arial"/>
                <w:sz w:val="20"/>
                <w:szCs w:val="20"/>
              </w:rPr>
              <w:t>Demonstrate how to manage diverse group behaviours</w:t>
            </w:r>
          </w:p>
        </w:tc>
        <w:tc>
          <w:tcPr>
            <w:tcW w:w="2525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F654D" w:rsidRPr="004B031B" w:rsidTr="009F654D">
        <w:tc>
          <w:tcPr>
            <w:tcW w:w="2715" w:type="dxa"/>
            <w:shd w:val="clear" w:color="auto" w:fill="auto"/>
          </w:tcPr>
          <w:p w:rsidR="009F654D" w:rsidRDefault="009F654D" w:rsidP="009F654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4.5</w:t>
            </w:r>
            <w:r w:rsidRPr="009F654D">
              <w:t xml:space="preserve"> </w:t>
            </w:r>
            <w:r w:rsidRPr="009F654D">
              <w:rPr>
                <w:rFonts w:ascii="Arial" w:hAnsi="Arial" w:cs="Arial"/>
                <w:sz w:val="20"/>
                <w:szCs w:val="20"/>
              </w:rPr>
              <w:t>Explain when to refer issues and areas of concern</w:t>
            </w:r>
          </w:p>
        </w:tc>
        <w:tc>
          <w:tcPr>
            <w:tcW w:w="2525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F654D" w:rsidRPr="004B031B" w:rsidTr="00FA4ADA">
        <w:tc>
          <w:tcPr>
            <w:tcW w:w="9016" w:type="dxa"/>
            <w:gridSpan w:val="4"/>
            <w:shd w:val="clear" w:color="auto" w:fill="auto"/>
          </w:tcPr>
          <w:p w:rsidR="009F654D" w:rsidRPr="009F654D" w:rsidRDefault="009F654D" w:rsidP="009F654D">
            <w:pPr>
              <w:spacing w:after="1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9F654D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9F654D">
              <w:t xml:space="preserve"> </w:t>
            </w:r>
            <w:r w:rsidRPr="009F654D">
              <w:rPr>
                <w:rFonts w:ascii="Arial" w:hAnsi="Arial" w:cs="Arial"/>
                <w:b/>
                <w:bCs/>
                <w:sz w:val="20"/>
                <w:szCs w:val="20"/>
              </w:rPr>
              <w:t>Be able to monitor and review the work of a group in health and social care or children and young people’s work settings</w:t>
            </w:r>
          </w:p>
        </w:tc>
      </w:tr>
      <w:tr w:rsidR="009F654D" w:rsidRPr="004B031B" w:rsidTr="009F654D">
        <w:tc>
          <w:tcPr>
            <w:tcW w:w="2715" w:type="dxa"/>
            <w:shd w:val="clear" w:color="auto" w:fill="auto"/>
          </w:tcPr>
          <w:p w:rsidR="009F654D" w:rsidRDefault="009F654D" w:rsidP="009F654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5.1</w:t>
            </w:r>
            <w:r w:rsidRPr="009F654D">
              <w:t xml:space="preserve"> </w:t>
            </w:r>
            <w:r w:rsidRPr="009F654D">
              <w:rPr>
                <w:rFonts w:ascii="Arial" w:hAnsi="Arial" w:cs="Arial"/>
                <w:sz w:val="20"/>
                <w:szCs w:val="20"/>
              </w:rPr>
              <w:t>Work with a group to agree monitoring and review processes</w:t>
            </w:r>
          </w:p>
        </w:tc>
        <w:tc>
          <w:tcPr>
            <w:tcW w:w="2525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F654D" w:rsidRPr="004B031B" w:rsidTr="009F654D">
        <w:tc>
          <w:tcPr>
            <w:tcW w:w="2715" w:type="dxa"/>
            <w:shd w:val="clear" w:color="auto" w:fill="auto"/>
          </w:tcPr>
          <w:p w:rsidR="009F654D" w:rsidRDefault="009F654D" w:rsidP="009F654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5.2</w:t>
            </w:r>
            <w:r w:rsidRPr="009F654D">
              <w:t xml:space="preserve"> </w:t>
            </w:r>
            <w:r w:rsidRPr="009F654D">
              <w:rPr>
                <w:rFonts w:ascii="Arial" w:hAnsi="Arial" w:cs="Arial"/>
                <w:sz w:val="20"/>
                <w:szCs w:val="20"/>
              </w:rPr>
              <w:t>Implement systems and processes to monitor and review the progress of a group</w:t>
            </w:r>
          </w:p>
        </w:tc>
        <w:tc>
          <w:tcPr>
            <w:tcW w:w="2525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9F654D" w:rsidRDefault="009F654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2525"/>
        <w:gridCol w:w="1573"/>
        <w:gridCol w:w="2203"/>
      </w:tblGrid>
      <w:tr w:rsidR="009F654D" w:rsidRPr="004B031B" w:rsidTr="0039642A">
        <w:tc>
          <w:tcPr>
            <w:tcW w:w="2715" w:type="dxa"/>
            <w:shd w:val="clear" w:color="auto" w:fill="A6A6A6"/>
            <w:vAlign w:val="center"/>
          </w:tcPr>
          <w:p w:rsidR="009F654D" w:rsidRPr="004B031B" w:rsidRDefault="009F654D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F654D" w:rsidRPr="004B031B" w:rsidRDefault="009F654D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5" w:type="dxa"/>
            <w:shd w:val="clear" w:color="auto" w:fill="A6A6A6"/>
            <w:vAlign w:val="center"/>
          </w:tcPr>
          <w:p w:rsidR="009F654D" w:rsidRPr="004B031B" w:rsidRDefault="009F654D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9F654D" w:rsidRPr="004B031B" w:rsidRDefault="009F654D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9F654D" w:rsidRPr="004B031B" w:rsidRDefault="009F654D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3" w:type="dxa"/>
            <w:shd w:val="clear" w:color="auto" w:fill="A6A6A6"/>
            <w:vAlign w:val="center"/>
          </w:tcPr>
          <w:p w:rsidR="009F654D" w:rsidRPr="004B031B" w:rsidRDefault="009F654D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9F654D" w:rsidRPr="004B031B" w:rsidRDefault="009F654D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9F654D" w:rsidRPr="004B031B" w:rsidTr="009F654D">
        <w:tc>
          <w:tcPr>
            <w:tcW w:w="2715" w:type="dxa"/>
            <w:shd w:val="clear" w:color="auto" w:fill="auto"/>
          </w:tcPr>
          <w:p w:rsidR="009F654D" w:rsidRDefault="009F654D" w:rsidP="009F654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5.3</w:t>
            </w:r>
            <w:r w:rsidRPr="009F654D">
              <w:t xml:space="preserve"> </w:t>
            </w:r>
            <w:r w:rsidRPr="009F654D">
              <w:rPr>
                <w:rFonts w:ascii="Arial" w:hAnsi="Arial" w:cs="Arial"/>
                <w:sz w:val="20"/>
                <w:szCs w:val="20"/>
              </w:rPr>
              <w:t>Assess the effectiveness of a group in relation to identified outcomes</w:t>
            </w:r>
          </w:p>
        </w:tc>
        <w:tc>
          <w:tcPr>
            <w:tcW w:w="2525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F654D" w:rsidRPr="004B031B" w:rsidTr="009F654D">
        <w:tc>
          <w:tcPr>
            <w:tcW w:w="2715" w:type="dxa"/>
            <w:shd w:val="clear" w:color="auto" w:fill="auto"/>
          </w:tcPr>
          <w:p w:rsidR="009F654D" w:rsidRDefault="009F654D" w:rsidP="009F654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5.4</w:t>
            </w:r>
            <w:r w:rsidRPr="009F654D">
              <w:t xml:space="preserve"> </w:t>
            </w:r>
            <w:r w:rsidRPr="009F654D">
              <w:rPr>
                <w:rFonts w:ascii="Arial" w:hAnsi="Arial" w:cs="Arial"/>
                <w:sz w:val="20"/>
                <w:szCs w:val="20"/>
              </w:rPr>
              <w:t>Reflect on strengths and areas for development in own practice of facilitating groups</w:t>
            </w:r>
          </w:p>
        </w:tc>
        <w:tc>
          <w:tcPr>
            <w:tcW w:w="2525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9F654D" w:rsidRPr="004B031B" w:rsidRDefault="009F654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9F654D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0340B4"/>
    <w:rsid w:val="001437D4"/>
    <w:rsid w:val="00274793"/>
    <w:rsid w:val="00347F61"/>
    <w:rsid w:val="003732FB"/>
    <w:rsid w:val="00377187"/>
    <w:rsid w:val="003B5567"/>
    <w:rsid w:val="003E4C24"/>
    <w:rsid w:val="004B031B"/>
    <w:rsid w:val="005D7794"/>
    <w:rsid w:val="0065257C"/>
    <w:rsid w:val="007E5004"/>
    <w:rsid w:val="009428B0"/>
    <w:rsid w:val="0097097B"/>
    <w:rsid w:val="009F654D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46DF65-57C8-4CD4-94AB-CA5BD4FDC6B4}"/>
</file>

<file path=customXml/itemProps2.xml><?xml version="1.0" encoding="utf-8"?>
<ds:datastoreItem xmlns:ds="http://schemas.openxmlformats.org/officeDocument/2006/customXml" ds:itemID="{51B4EA3F-BE25-4E44-AF7C-3DB5503624C2}"/>
</file>

<file path=customXml/itemProps3.xml><?xml version="1.0" encoding="utf-8"?>
<ds:datastoreItem xmlns:ds="http://schemas.openxmlformats.org/officeDocument/2006/customXml" ds:itemID="{AB33540D-AD92-44A3-AD22-D694075996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3</cp:revision>
  <dcterms:created xsi:type="dcterms:W3CDTF">2015-04-08T10:19:00Z</dcterms:created>
  <dcterms:modified xsi:type="dcterms:W3CDTF">2015-04-08T10:23:00Z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