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4"/>
        <w:gridCol w:w="2188"/>
        <w:gridCol w:w="380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7460DD" w:rsidRPr="007460DD">
              <w:rPr>
                <w:rFonts w:ascii="Arial" w:hAnsi="Arial" w:cs="Arial"/>
              </w:rPr>
              <w:t xml:space="preserve">Awareness of the Mental Capacity Act 2005 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bookmarkStart w:id="0" w:name="_GoBack"/>
            <w:r w:rsidR="007460DD" w:rsidRPr="007460DD">
              <w:rPr>
                <w:rFonts w:ascii="Arial" w:hAnsi="Arial" w:cs="Arial"/>
              </w:rPr>
              <w:t>L/504/8409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D171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</w:r>
            <w:r w:rsidR="007460DD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6A10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7460DD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7460DD" w:rsidRPr="007460DD">
              <w:rPr>
                <w:rFonts w:ascii="Arial" w:hAnsi="Arial" w:cs="Arial"/>
                <w:b/>
                <w:sz w:val="20"/>
                <w:szCs w:val="20"/>
              </w:rPr>
              <w:t>Understand the importance of the Mental Capacity Act 2005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3732FB" w:rsidP="001A114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7460DD" w:rsidRPr="007460DD">
              <w:rPr>
                <w:rFonts w:ascii="Arial" w:hAnsi="Arial" w:cs="Arial"/>
                <w:sz w:val="20"/>
                <w:szCs w:val="20"/>
              </w:rPr>
              <w:t>Explain why legislation is necessary to protect the rights of individuals who may lack the capacity to make decisions for themselves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7E54E0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7460DD" w:rsidRPr="007460DD">
              <w:rPr>
                <w:rFonts w:ascii="Arial" w:hAnsi="Arial" w:cs="Arial"/>
                <w:sz w:val="20"/>
                <w:szCs w:val="20"/>
              </w:rPr>
              <w:t>Describe the factors which may lead to an individual lacking the capacity to make a particular decision for themselves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7460DD" w:rsidRPr="007460DD" w:rsidRDefault="00B705FB" w:rsidP="007460DD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="007460DD" w:rsidRPr="007460DD">
              <w:rPr>
                <w:rFonts w:ascii="Arial" w:hAnsi="Arial" w:cs="Arial"/>
                <w:sz w:val="20"/>
                <w:szCs w:val="20"/>
              </w:rPr>
              <w:t>Explain how the Mental Capacity Act 2005,</w:t>
            </w:r>
          </w:p>
          <w:p w:rsidR="007460DD" w:rsidRPr="007460DD" w:rsidRDefault="007460DD" w:rsidP="007460DD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460DD">
              <w:rPr>
                <w:rFonts w:ascii="Arial" w:hAnsi="Arial" w:cs="Arial"/>
                <w:sz w:val="20"/>
                <w:szCs w:val="20"/>
              </w:rPr>
              <w:t>• empowers people to make decisions for themselves</w:t>
            </w:r>
          </w:p>
          <w:p w:rsidR="00B705FB" w:rsidRPr="007E54E0" w:rsidRDefault="007460DD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Fonts w:ascii="Arial" w:hAnsi="Arial" w:cs="Arial"/>
                <w:sz w:val="20"/>
                <w:szCs w:val="20"/>
              </w:rPr>
              <w:t>• protects people who lack capacity by placing them at the heart of the decision making process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60DD" w:rsidRPr="004B031B" w:rsidTr="00BB5A8D">
        <w:tc>
          <w:tcPr>
            <w:tcW w:w="2718" w:type="dxa"/>
            <w:shd w:val="clear" w:color="auto" w:fill="auto"/>
          </w:tcPr>
          <w:p w:rsidR="007460DD" w:rsidRDefault="007460DD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7460DD">
              <w:rPr>
                <w:rFonts w:ascii="Arial" w:hAnsi="Arial" w:cs="Arial"/>
                <w:sz w:val="20"/>
                <w:szCs w:val="20"/>
              </w:rPr>
              <w:t>Describe why effective communication is important when working with a person who may lack capacity to make a particular decision for themselves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7460DD" w:rsidRPr="007460DD">
              <w:rPr>
                <w:rFonts w:ascii="Arial" w:hAnsi="Arial" w:cs="Arial"/>
                <w:b/>
                <w:sz w:val="20"/>
                <w:szCs w:val="20"/>
              </w:rPr>
              <w:t>Understand the key elements of the Mental Capacity Act 2005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B05689" w:rsidP="00B05689">
            <w:pPr>
              <w:pStyle w:val="NormalWeb"/>
              <w:spacing w:after="160"/>
              <w:rPr>
                <w:rFonts w:ascii="Arial" w:hAnsi="Arial" w:cs="Arial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7460DD" w:rsidRPr="007460DD">
              <w:rPr>
                <w:rFonts w:ascii="Arial" w:hAnsi="Arial" w:cs="Arial"/>
                <w:sz w:val="20"/>
                <w:szCs w:val="20"/>
              </w:rPr>
              <w:t>Define the 5 statutory principles included in the Mental Capacity Act 2005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3732FB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7460DD" w:rsidRPr="007460DD">
              <w:rPr>
                <w:rFonts w:ascii="Arial" w:hAnsi="Arial" w:cs="Arial"/>
                <w:sz w:val="20"/>
                <w:szCs w:val="20"/>
              </w:rPr>
              <w:t>Describe when a worker must comply with the Mental Capacity Act 2005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B705FB" w:rsidRPr="007460DD" w:rsidRDefault="00B705FB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7460DD" w:rsidRPr="007460DD">
              <w:rPr>
                <w:rFonts w:ascii="Arial" w:hAnsi="Arial" w:cs="Arial"/>
                <w:sz w:val="20"/>
                <w:szCs w:val="20"/>
              </w:rPr>
              <w:t>Explain how the Mental Capacity Act 2005 gives legal protection to workers providing care and treatment for someone who lacks capacity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BB5A8D">
        <w:tc>
          <w:tcPr>
            <w:tcW w:w="2718" w:type="dxa"/>
            <w:shd w:val="clear" w:color="auto" w:fill="auto"/>
          </w:tcPr>
          <w:p w:rsidR="007460DD" w:rsidRPr="007460DD" w:rsidRDefault="007460DD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lastRenderedPageBreak/>
              <w:t xml:space="preserve">2.4 </w:t>
            </w:r>
            <w:r w:rsidRPr="007460DD">
              <w:rPr>
                <w:rFonts w:ascii="Arial" w:hAnsi="Arial" w:cs="Arial"/>
                <w:sz w:val="20"/>
                <w:szCs w:val="20"/>
              </w:rPr>
              <w:t>Explain ‘capacity’ as defined in the Mental Capacity Act 2005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BB5A8D">
        <w:tc>
          <w:tcPr>
            <w:tcW w:w="2718" w:type="dxa"/>
            <w:shd w:val="clear" w:color="auto" w:fill="auto"/>
          </w:tcPr>
          <w:p w:rsidR="007460DD" w:rsidRPr="007460DD" w:rsidRDefault="007460DD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2.5 </w:t>
            </w:r>
            <w:r w:rsidRPr="007460DD">
              <w:rPr>
                <w:rFonts w:ascii="Arial" w:hAnsi="Arial" w:cs="Arial"/>
                <w:sz w:val="20"/>
                <w:szCs w:val="20"/>
              </w:rPr>
              <w:t xml:space="preserve">Explain </w:t>
            </w:r>
            <w:r w:rsidRPr="007460DD">
              <w:rPr>
                <w:rFonts w:ascii="Arial" w:hAnsi="Arial" w:cs="Arial"/>
                <w:bCs/>
                <w:sz w:val="20"/>
                <w:szCs w:val="20"/>
              </w:rPr>
              <w:t>‘best interests’</w:t>
            </w:r>
            <w:r w:rsidRPr="007460DD">
              <w:rPr>
                <w:rFonts w:ascii="Arial" w:hAnsi="Arial" w:cs="Arial"/>
                <w:sz w:val="20"/>
                <w:szCs w:val="20"/>
              </w:rPr>
              <w:t xml:space="preserve"> as defined in the Mental Capacity Act 2005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BB5A8D">
        <w:tc>
          <w:tcPr>
            <w:tcW w:w="2718" w:type="dxa"/>
            <w:shd w:val="clear" w:color="auto" w:fill="auto"/>
          </w:tcPr>
          <w:p w:rsidR="007460DD" w:rsidRPr="007460DD" w:rsidRDefault="007460DD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2.6 </w:t>
            </w:r>
            <w:r w:rsidRPr="007460DD">
              <w:rPr>
                <w:rFonts w:ascii="Arial" w:hAnsi="Arial" w:cs="Arial"/>
                <w:sz w:val="20"/>
                <w:szCs w:val="20"/>
              </w:rPr>
              <w:t>Explain what actions needs to be taken to ensure a worker acts in an individual’s</w:t>
            </w:r>
            <w:r w:rsidRPr="007460DD">
              <w:rPr>
                <w:rFonts w:ascii="Arial" w:hAnsi="Arial" w:cs="Arial"/>
                <w:bCs/>
                <w:sz w:val="20"/>
                <w:szCs w:val="20"/>
              </w:rPr>
              <w:t xml:space="preserve"> ‘best interests’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BB5A8D">
        <w:tc>
          <w:tcPr>
            <w:tcW w:w="2718" w:type="dxa"/>
            <w:shd w:val="clear" w:color="auto" w:fill="auto"/>
          </w:tcPr>
          <w:p w:rsidR="007460DD" w:rsidRPr="007460DD" w:rsidRDefault="007460DD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2.7 </w:t>
            </w:r>
            <w:r w:rsidRPr="007460DD">
              <w:rPr>
                <w:rFonts w:ascii="Arial" w:hAnsi="Arial" w:cs="Arial"/>
                <w:sz w:val="20"/>
                <w:szCs w:val="20"/>
              </w:rPr>
              <w:t xml:space="preserve">Identify whose responsibility it is to assess ‘capacity’ and </w:t>
            </w:r>
            <w:r w:rsidRPr="007460DD">
              <w:rPr>
                <w:rFonts w:ascii="Arial" w:hAnsi="Arial" w:cs="Arial"/>
                <w:bCs/>
                <w:sz w:val="20"/>
                <w:szCs w:val="20"/>
              </w:rPr>
              <w:t>‘best interests’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BB5A8D">
        <w:tc>
          <w:tcPr>
            <w:tcW w:w="2718" w:type="dxa"/>
            <w:shd w:val="clear" w:color="auto" w:fill="auto"/>
          </w:tcPr>
          <w:p w:rsidR="007460DD" w:rsidRPr="007460DD" w:rsidRDefault="007460DD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2.8 </w:t>
            </w:r>
            <w:r w:rsidRPr="007460DD">
              <w:rPr>
                <w:rFonts w:ascii="Arial" w:hAnsi="Arial" w:cs="Arial"/>
                <w:sz w:val="20"/>
                <w:szCs w:val="20"/>
              </w:rPr>
              <w:t>Identify the type of ‘day to day’ decisions a worker may find themselves making on behalf of a person who lacks capacity to make those decisions themselves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BB5A8D">
        <w:tc>
          <w:tcPr>
            <w:tcW w:w="2718" w:type="dxa"/>
            <w:shd w:val="clear" w:color="auto" w:fill="auto"/>
          </w:tcPr>
          <w:p w:rsidR="007460DD" w:rsidRPr="007460DD" w:rsidRDefault="007460DD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2.9 </w:t>
            </w:r>
            <w:r w:rsidRPr="007460DD">
              <w:rPr>
                <w:rFonts w:ascii="Arial" w:hAnsi="Arial" w:cs="Arial"/>
                <w:sz w:val="20"/>
                <w:szCs w:val="20"/>
              </w:rPr>
              <w:t>Explain the circumstances when an Independent Mental Capacity Advocate (IMCA) should be appointed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BB5A8D">
        <w:tc>
          <w:tcPr>
            <w:tcW w:w="2718" w:type="dxa"/>
            <w:shd w:val="clear" w:color="auto" w:fill="auto"/>
          </w:tcPr>
          <w:p w:rsidR="007460DD" w:rsidRPr="007460DD" w:rsidRDefault="007460DD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2.10 </w:t>
            </w:r>
            <w:r w:rsidRPr="007460DD">
              <w:rPr>
                <w:rFonts w:ascii="Arial" w:hAnsi="Arial" w:cs="Arial"/>
                <w:sz w:val="20"/>
                <w:szCs w:val="20"/>
              </w:rPr>
              <w:t>Explain how the Mental Capacity Act 2005 can assist a person to ‘plan ahead’ for a time when they may not have capacity to make certain decisions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1A114C" w:rsidRDefault="00DE5D13" w:rsidP="001A114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7460DD" w:rsidRPr="007460DD">
              <w:rPr>
                <w:rFonts w:ascii="Arial" w:hAnsi="Arial" w:cs="Arial"/>
                <w:b/>
                <w:sz w:val="20"/>
                <w:szCs w:val="20"/>
              </w:rPr>
              <w:t>Understand ‘restraint’ as defined in the s6(4) Mental Capacity Act 2005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D9055F" w:rsidP="00B705FB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7460DD" w:rsidRPr="007460DD">
              <w:rPr>
                <w:rFonts w:ascii="Arial" w:hAnsi="Arial" w:cs="Arial"/>
                <w:sz w:val="20"/>
                <w:szCs w:val="20"/>
              </w:rPr>
              <w:t>Identify the range of actions that amount to restraint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7460DD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3.2 </w:t>
            </w:r>
            <w:r w:rsidR="007460DD" w:rsidRPr="007460DD">
              <w:rPr>
                <w:rFonts w:ascii="Arial" w:hAnsi="Arial" w:cs="Arial"/>
                <w:sz w:val="20"/>
                <w:szCs w:val="20"/>
              </w:rPr>
              <w:t>Identify the factors which make restraint lawful under the Mental Capacity Act 2005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E75AC" w:rsidRPr="004B031B" w:rsidTr="00BB5A8D">
        <w:tc>
          <w:tcPr>
            <w:tcW w:w="2718" w:type="dxa"/>
            <w:shd w:val="clear" w:color="auto" w:fill="auto"/>
          </w:tcPr>
          <w:p w:rsidR="003E75AC" w:rsidRPr="007460DD" w:rsidRDefault="003E75AC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7460DD" w:rsidRPr="007460DD">
              <w:rPr>
                <w:rFonts w:ascii="Arial" w:hAnsi="Arial" w:cs="Arial"/>
                <w:sz w:val="20"/>
                <w:szCs w:val="20"/>
              </w:rPr>
              <w:t xml:space="preserve">Describe the circumstances where the restrictions or restraint being used amount to a person being </w:t>
            </w:r>
            <w:r w:rsidR="007460DD" w:rsidRPr="007460DD">
              <w:rPr>
                <w:rFonts w:ascii="Arial" w:hAnsi="Arial" w:cs="Arial"/>
                <w:bCs/>
                <w:sz w:val="20"/>
                <w:szCs w:val="20"/>
              </w:rPr>
              <w:t>‘deprived of their liberty’</w:t>
            </w:r>
          </w:p>
        </w:tc>
        <w:tc>
          <w:tcPr>
            <w:tcW w:w="2524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E75AC" w:rsidRPr="004B031B" w:rsidTr="00BB5A8D">
        <w:tc>
          <w:tcPr>
            <w:tcW w:w="2718" w:type="dxa"/>
            <w:shd w:val="clear" w:color="auto" w:fill="auto"/>
          </w:tcPr>
          <w:p w:rsidR="003E75AC" w:rsidRPr="007460DD" w:rsidRDefault="003E75AC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3.4 </w:t>
            </w:r>
            <w:r w:rsidR="007460DD" w:rsidRPr="007460DD">
              <w:rPr>
                <w:rFonts w:ascii="Arial" w:hAnsi="Arial" w:cs="Arial"/>
                <w:sz w:val="20"/>
                <w:szCs w:val="20"/>
              </w:rPr>
              <w:t>Describe the actions that are necessary to ensure that a person is lawfully</w:t>
            </w:r>
            <w:r w:rsidR="007460DD" w:rsidRPr="007460DD">
              <w:rPr>
                <w:rFonts w:ascii="Arial" w:hAnsi="Arial" w:cs="Arial"/>
                <w:bCs/>
                <w:sz w:val="20"/>
                <w:szCs w:val="20"/>
              </w:rPr>
              <w:t xml:space="preserve"> ‘deprived of their liberty’</w:t>
            </w:r>
          </w:p>
        </w:tc>
        <w:tc>
          <w:tcPr>
            <w:tcW w:w="2524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BB5A8D">
        <w:tc>
          <w:tcPr>
            <w:tcW w:w="2718" w:type="dxa"/>
            <w:shd w:val="clear" w:color="auto" w:fill="auto"/>
          </w:tcPr>
          <w:p w:rsidR="007460DD" w:rsidRPr="007460DD" w:rsidRDefault="007460DD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lastRenderedPageBreak/>
              <w:t xml:space="preserve">3.5 </w:t>
            </w:r>
            <w:r w:rsidRPr="007460DD">
              <w:rPr>
                <w:rFonts w:ascii="Arial" w:hAnsi="Arial" w:cs="Arial"/>
                <w:sz w:val="20"/>
                <w:szCs w:val="20"/>
              </w:rPr>
              <w:t xml:space="preserve">Explain why a worker should raise their concerns with their supervisor / manager when they think a person may be being </w:t>
            </w:r>
            <w:r w:rsidRPr="007460DD">
              <w:rPr>
                <w:rFonts w:ascii="Arial" w:hAnsi="Arial" w:cs="Arial"/>
                <w:bCs/>
                <w:sz w:val="20"/>
                <w:szCs w:val="20"/>
              </w:rPr>
              <w:t>‘deprived of their liberty’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7460DD" w:rsidRPr="007460DD">
              <w:rPr>
                <w:rFonts w:ascii="Arial" w:hAnsi="Arial" w:cs="Arial"/>
                <w:b/>
                <w:sz w:val="20"/>
                <w:szCs w:val="20"/>
              </w:rPr>
              <w:t>Understand the importance of complying with the Mental Capacity Act 2005 Code of Practice when working with individuals who lack capacity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1437D4" w:rsidRDefault="00DE5D13" w:rsidP="00F47A25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7460DD" w:rsidRPr="007460DD">
              <w:rPr>
                <w:rFonts w:ascii="Arial" w:hAnsi="Arial" w:cs="Arial"/>
                <w:sz w:val="20"/>
                <w:szCs w:val="20"/>
              </w:rPr>
              <w:t>Explain the legal status of the Mental Capacity Act 2005, Code of Practice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7460DD" w:rsidRPr="007460DD">
              <w:rPr>
                <w:rFonts w:ascii="Arial" w:hAnsi="Arial" w:cs="Arial"/>
                <w:sz w:val="20"/>
                <w:szCs w:val="20"/>
              </w:rPr>
              <w:t>Explain the purpose of the Mental Capacity Act 2005, Code of Practice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940532">
        <w:tc>
          <w:tcPr>
            <w:tcW w:w="2718" w:type="dxa"/>
            <w:shd w:val="clear" w:color="auto" w:fill="auto"/>
          </w:tcPr>
          <w:p w:rsidR="007460DD" w:rsidRDefault="007460DD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7460DD">
              <w:rPr>
                <w:rFonts w:ascii="Arial" w:hAnsi="Arial" w:cs="Arial"/>
                <w:sz w:val="20"/>
                <w:szCs w:val="20"/>
              </w:rPr>
              <w:t>Explain how the Mental Capacity Act 2005 Code of Practice effects the day to day activities of a worker when making decisions for individuals who lack the capacity to make those decisions for themselves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7E54E0" w:rsidRDefault="007E54E0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698490" cy="861695"/>
                <wp:effectExtent l="0" t="0" r="16510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7.5pt;margin-top:7.75pt;width:448.7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5727065" cy="1447800"/>
                <wp:effectExtent l="0" t="0" r="2603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2.35pt;width:450.95pt;height:11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7460DD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E2F2D"/>
    <w:multiLevelType w:val="hybridMultilevel"/>
    <w:tmpl w:val="12F6A7D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0F0A3F"/>
    <w:multiLevelType w:val="hybridMultilevel"/>
    <w:tmpl w:val="92AAF2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1A114C"/>
    <w:rsid w:val="00274793"/>
    <w:rsid w:val="0031466B"/>
    <w:rsid w:val="00347F61"/>
    <w:rsid w:val="003732FB"/>
    <w:rsid w:val="00377187"/>
    <w:rsid w:val="003B5567"/>
    <w:rsid w:val="003E4C24"/>
    <w:rsid w:val="003E75AC"/>
    <w:rsid w:val="004B031B"/>
    <w:rsid w:val="005D7794"/>
    <w:rsid w:val="006128CF"/>
    <w:rsid w:val="0065257C"/>
    <w:rsid w:val="007460DD"/>
    <w:rsid w:val="007E5004"/>
    <w:rsid w:val="007E54E0"/>
    <w:rsid w:val="00915AEB"/>
    <w:rsid w:val="009428B0"/>
    <w:rsid w:val="0097097B"/>
    <w:rsid w:val="00AB6DAE"/>
    <w:rsid w:val="00AF7E94"/>
    <w:rsid w:val="00B05689"/>
    <w:rsid w:val="00B705FB"/>
    <w:rsid w:val="00BB5A8D"/>
    <w:rsid w:val="00D14CC7"/>
    <w:rsid w:val="00D17113"/>
    <w:rsid w:val="00D47661"/>
    <w:rsid w:val="00D9055F"/>
    <w:rsid w:val="00DE5D13"/>
    <w:rsid w:val="00E21B8E"/>
    <w:rsid w:val="00E74A91"/>
    <w:rsid w:val="00EC79BF"/>
    <w:rsid w:val="00ED19D6"/>
    <w:rsid w:val="00F47A25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  <w:style w:type="paragraph" w:styleId="ListParagraph">
    <w:name w:val="List Paragraph"/>
    <w:basedOn w:val="Normal"/>
    <w:uiPriority w:val="34"/>
    <w:qFormat/>
    <w:rsid w:val="007E5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3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9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5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6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2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1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4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0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3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64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0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2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4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2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1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1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7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2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4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7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1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5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0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3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4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9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76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9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3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C9AF8D-228C-44EE-9754-E07FD0137638}"/>
</file>

<file path=customXml/itemProps2.xml><?xml version="1.0" encoding="utf-8"?>
<ds:datastoreItem xmlns:ds="http://schemas.openxmlformats.org/officeDocument/2006/customXml" ds:itemID="{B631A256-B570-46A5-AAB5-04F94BC65967}"/>
</file>

<file path=customXml/itemProps3.xml><?xml version="1.0" encoding="utf-8"?>
<ds:datastoreItem xmlns:ds="http://schemas.openxmlformats.org/officeDocument/2006/customXml" ds:itemID="{FA232E8E-DC68-47F1-B68F-D0C44FE1CA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Jess Massarella</dc:creator>
  <cp:lastModifiedBy>Jess Massarella</cp:lastModifiedBy>
  <cp:revision>2</cp:revision>
  <dcterms:created xsi:type="dcterms:W3CDTF">2015-04-07T13:05:00Z</dcterms:created>
  <dcterms:modified xsi:type="dcterms:W3CDTF">2015-04-07T13:05:00Z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